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1B" w:rsidRPr="008F621B" w:rsidRDefault="008F621B" w:rsidP="008F621B">
      <w:pPr>
        <w:jc w:val="center"/>
        <w:rPr>
          <w:rFonts w:ascii="Times New Roman" w:hAnsi="Times New Roman" w:cs="Times New Roman"/>
          <w:b/>
          <w:color w:val="FF0000"/>
          <w:sz w:val="32"/>
          <w:u w:val="single"/>
        </w:rPr>
      </w:pPr>
      <w:bookmarkStart w:id="0" w:name="_GoBack"/>
      <w:bookmarkEnd w:id="0"/>
      <w:r w:rsidRPr="008F621B">
        <w:rPr>
          <w:rFonts w:ascii="Times New Roman" w:hAnsi="Times New Roman" w:cs="Times New Roman"/>
          <w:b/>
          <w:color w:val="FF0000"/>
          <w:sz w:val="32"/>
          <w:u w:val="single"/>
        </w:rPr>
        <w:t>TEST ÇÖZME TEKNİKLERİ</w:t>
      </w:r>
    </w:p>
    <w:p w:rsid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Bir konuyla ilgili soruları çözmeden önce o konuyu iyi öğrenmelisiniz. Soru çözerek de öğrenip öğrenmediğinizi kontrol etmiş olursunuz.</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-Testi iyi çözmek için sadece doğruları bilmek yeterli değildir. Verilen zaman dilimi içinde bu doğruları bulmanız gerekir. Bu nedenle her bir soruya ne kadar zaman harcamanız gerektiği baştan planlanmalıdır.</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-Her sorunun kendine has bir mantığı vardır. Test çözerken kendi mantığınızla değil sorunun mantığına göre hareket etmelisiniz.</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-Çözemediğiniz veya yanlış çözdüğünüz sorunun mutlaka doğru çözümünü öğrenin.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-Soru metninde yer alan önemli kelimelerin altını çizin.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-Soru çözmeyi her gün ya da haftalık bir soru sayısı hedefleyerek bir alışkanlığa dönüştürün.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-Soru kökünü ve soru paragrafını anlamadan şıkları okumaya başlamayın. Önce size verilenleri ve sizden istenenleri iyi belirleyin.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-Bütün şıkları okumadan, doğru olduğuna inandığınız şıkkı işaretlemeyin. Çünkü bazı sorular sizden en doğru cevabı bulmanızı ister.</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-Çözemediğiniz sorularla inatlaşıp zaman kaybetmeyin.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-Uzun paragraftan oluşan soruları “uzun soru zordur” yargısında bulunarak o soruyu okumadan geçmeyin.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 xml:space="preserve"> -Doğru cevaba daha kısa sürede ulaşmak istiyorsanız yanlış olduğuna inandığınız şıkları hemen eleyin. Kalan şıklar üzerine düşünün.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Pr>
          <w:rFonts w:ascii="Times New Roman" w:hAnsi="Times New Roman" w:cs="Times New Roman"/>
          <w:sz w:val="24"/>
        </w:rPr>
        <w:t xml:space="preserve"> </w:t>
      </w:r>
      <w:r w:rsidRPr="008F621B">
        <w:rPr>
          <w:rFonts w:ascii="Times New Roman" w:hAnsi="Times New Roman" w:cs="Times New Roman"/>
          <w:sz w:val="24"/>
        </w:rPr>
        <w:t>-Sayısal sorularda işlemleri zihinden değil, mutlaka kaleminizi kullanarak yapın.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w:t>
      </w:r>
      <w:r>
        <w:rPr>
          <w:rFonts w:ascii="Times New Roman" w:hAnsi="Times New Roman" w:cs="Times New Roman"/>
          <w:sz w:val="24"/>
        </w:rPr>
        <w:t xml:space="preserve"> </w:t>
      </w:r>
      <w:r w:rsidRPr="008F621B">
        <w:rPr>
          <w:rFonts w:ascii="Times New Roman" w:hAnsi="Times New Roman" w:cs="Times New Roman"/>
          <w:sz w:val="24"/>
        </w:rPr>
        <w:t>Yeni öğrendiğiniz konularla ilgili önce kolay sorulardan test çözmeye başlayın. Öğrendikçe zor testlere geçin.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-Turlama Tekniğini kullanın. Yapamadığınız ve zorlandığınız sorularda çok zaman kaybetmeyin. Test sonunda boş bıraktığınız sorulara tekrar dönebilirsiniz.</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-Sürekli olarak kolay veya zor kaynaklardan çözmeyin. Sınavda kolay da, zor da sorular olacağı için farklı seviyelerde sorular çözün. Farklı kaynaklardan soru çözmeye çalışın.</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-Soru içinde geçen ipuçlarından yararlanmayı bilin. Bunlar; altı çizili, koyu puntoyla yazılmış, “tırnak içinde,” değildir, olamaz, her zaman, hiç bir zaman, bütün, zaman zaman, yoktur, vardır, birbirinden farklı, birbirine benzer, eşdeğer, birden fazla, ayrı ayrı, iç içe, yan yana,</w:t>
      </w:r>
      <w:r>
        <w:rPr>
          <w:rFonts w:ascii="Times New Roman" w:hAnsi="Times New Roman" w:cs="Times New Roman"/>
          <w:sz w:val="24"/>
        </w:rPr>
        <w:t xml:space="preserve"> ikisi bir arada, ana düşünce, yan düşünce, benzer düşünce, asla, genellikle, çoğu, vb. </w:t>
      </w:r>
      <w:r w:rsidRPr="008F621B">
        <w:rPr>
          <w:rFonts w:ascii="Times New Roman" w:hAnsi="Times New Roman" w:cs="Times New Roman"/>
          <w:sz w:val="24"/>
        </w:rPr>
        <w:t>ipuçlarıdır.</w:t>
      </w:r>
    </w:p>
    <w:p w:rsidR="008F621B" w:rsidRPr="008F621B" w:rsidRDefault="008F621B" w:rsidP="008F621B">
      <w:pPr>
        <w:rPr>
          <w:rFonts w:ascii="Times New Roman" w:hAnsi="Times New Roman" w:cs="Times New Roman"/>
          <w:sz w:val="24"/>
        </w:rPr>
      </w:pPr>
    </w:p>
    <w:p w:rsidR="008F621B" w:rsidRPr="008F621B" w:rsidRDefault="008F621B" w:rsidP="008F621B">
      <w:pPr>
        <w:rPr>
          <w:rFonts w:ascii="Times New Roman" w:hAnsi="Times New Roman" w:cs="Times New Roman"/>
          <w:sz w:val="24"/>
        </w:rPr>
      </w:pPr>
      <w:r w:rsidRPr="008F621B">
        <w:rPr>
          <w:rFonts w:ascii="Times New Roman" w:hAnsi="Times New Roman" w:cs="Times New Roman"/>
          <w:sz w:val="24"/>
        </w:rPr>
        <w:t>-Sınavlarda ve test çözerken yapamadığınız soruları öğretmeninize sormalısınız. Testlerde, cevabını öğrenmediğiniz soru kalmamalı.</w:t>
      </w:r>
    </w:p>
    <w:p w:rsidR="008F621B" w:rsidRPr="008F621B" w:rsidRDefault="008F621B" w:rsidP="008F621B">
      <w:pPr>
        <w:rPr>
          <w:rFonts w:ascii="Times New Roman" w:hAnsi="Times New Roman" w:cs="Times New Roman"/>
          <w:sz w:val="24"/>
        </w:rPr>
      </w:pPr>
    </w:p>
    <w:p w:rsidR="00E74F67" w:rsidRPr="008F621B" w:rsidRDefault="008F621B" w:rsidP="008F621B">
      <w:pPr>
        <w:rPr>
          <w:rFonts w:ascii="Times New Roman" w:hAnsi="Times New Roman" w:cs="Times New Roman"/>
          <w:sz w:val="24"/>
        </w:rPr>
      </w:pPr>
      <w:r w:rsidRPr="008F621B">
        <w:rPr>
          <w:rFonts w:ascii="Times New Roman" w:hAnsi="Times New Roman" w:cs="Times New Roman"/>
          <w:sz w:val="24"/>
        </w:rPr>
        <w:t>-Deneme sınavlarında zaman kazanacağım diye kodlamayı sona bırakmayın. Sınavda kaydırmayı önlemek amacı ile her sorudan sonra veya sayfa sayfa kodlayın.</w:t>
      </w:r>
    </w:p>
    <w:sectPr w:rsidR="00E74F67" w:rsidRPr="008F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09"/>
    <w:rsid w:val="008F621B"/>
    <w:rsid w:val="00975109"/>
    <w:rsid w:val="00E74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E613"/>
  <w15:chartTrackingRefBased/>
  <w15:docId w15:val="{4D474DF4-A768-4A95-B5F9-0975415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2118</Characters>
  <Application>Microsoft Office Word</Application>
  <DocSecurity>0</DocSecurity>
  <Lines>17</Lines>
  <Paragraphs>4</Paragraphs>
  <ScaleCrop>false</ScaleCrop>
  <Company>Silentall Unattended Installer</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2</cp:revision>
  <dcterms:created xsi:type="dcterms:W3CDTF">2022-02-18T10:33:00Z</dcterms:created>
  <dcterms:modified xsi:type="dcterms:W3CDTF">2022-02-18T10:35:00Z</dcterms:modified>
</cp:coreProperties>
</file>